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9D72" w14:textId="77777777" w:rsidR="0041166D" w:rsidRDefault="0041166D" w:rsidP="0041166D">
      <w:pPr>
        <w:rPr>
          <w:sz w:val="24"/>
          <w:szCs w:val="24"/>
          <w:lang w:val="en-CA"/>
        </w:rPr>
      </w:pPr>
    </w:p>
    <w:p w14:paraId="6BBD06F0" w14:textId="77777777" w:rsidR="0041166D" w:rsidRDefault="0041166D" w:rsidP="0041166D">
      <w:pPr>
        <w:rPr>
          <w:sz w:val="24"/>
          <w:szCs w:val="24"/>
          <w:lang w:val="en-CA"/>
        </w:rPr>
      </w:pPr>
    </w:p>
    <w:p w14:paraId="4DC00DF0" w14:textId="77777777" w:rsidR="0041166D" w:rsidRDefault="0041166D" w:rsidP="0041166D">
      <w:pPr>
        <w:rPr>
          <w:sz w:val="24"/>
          <w:szCs w:val="24"/>
          <w:lang w:val="en-CA"/>
        </w:rPr>
      </w:pPr>
    </w:p>
    <w:p w14:paraId="5BE387A1" w14:textId="77777777" w:rsidR="0041166D" w:rsidRDefault="0041166D" w:rsidP="0041166D">
      <w:pPr>
        <w:rPr>
          <w:sz w:val="24"/>
          <w:szCs w:val="24"/>
          <w:lang w:val="en-CA"/>
        </w:rPr>
      </w:pPr>
    </w:p>
    <w:p w14:paraId="42D7045A" w14:textId="77777777" w:rsidR="0041166D" w:rsidRDefault="0041166D" w:rsidP="0041166D">
      <w:pPr>
        <w:rPr>
          <w:sz w:val="24"/>
          <w:szCs w:val="24"/>
          <w:lang w:val="en-CA"/>
        </w:rPr>
      </w:pPr>
    </w:p>
    <w:p w14:paraId="4DCEDADE" w14:textId="77777777" w:rsidR="0041166D" w:rsidRDefault="0041166D" w:rsidP="0041166D">
      <w:pPr>
        <w:rPr>
          <w:sz w:val="24"/>
          <w:szCs w:val="24"/>
          <w:lang w:val="en-CA"/>
        </w:rPr>
      </w:pPr>
    </w:p>
    <w:p w14:paraId="13AF5F40" w14:textId="77777777" w:rsidR="0041166D" w:rsidRDefault="0041166D" w:rsidP="0041166D">
      <w:pPr>
        <w:rPr>
          <w:sz w:val="24"/>
          <w:szCs w:val="24"/>
          <w:lang w:val="en-CA"/>
        </w:rPr>
      </w:pPr>
    </w:p>
    <w:p w14:paraId="49E5E39B" w14:textId="77777777" w:rsidR="0041166D" w:rsidRDefault="0041166D" w:rsidP="0041166D">
      <w:pPr>
        <w:rPr>
          <w:sz w:val="24"/>
          <w:szCs w:val="24"/>
          <w:lang w:val="en-CA"/>
        </w:rPr>
      </w:pPr>
    </w:p>
    <w:p w14:paraId="1359847B" w14:textId="4199A790" w:rsidR="00187E1C" w:rsidRPr="005C3AB8" w:rsidRDefault="00187E1C" w:rsidP="0046414F">
      <w:pPr>
        <w:pStyle w:val="Style1"/>
        <w:adjustRightInd/>
        <w:ind w:right="6768"/>
      </w:pPr>
      <w:r w:rsidRPr="005C3AB8">
        <w:t xml:space="preserve">After Recording, Return To: </w:t>
      </w:r>
      <w:r w:rsidR="004E330A">
        <w:t>Kim Reilly</w:t>
      </w:r>
    </w:p>
    <w:p w14:paraId="6C3C2DFC" w14:textId="77777777" w:rsidR="00187E1C" w:rsidRPr="005C3AB8" w:rsidRDefault="00187E1C" w:rsidP="0046414F">
      <w:pPr>
        <w:pStyle w:val="Style1"/>
        <w:adjustRightInd/>
      </w:pPr>
      <w:r w:rsidRPr="005C3AB8">
        <w:t>Forsyth County</w:t>
      </w:r>
    </w:p>
    <w:p w14:paraId="5BBD0B70" w14:textId="77777777" w:rsidR="00187E1C" w:rsidRPr="005C3AB8" w:rsidRDefault="00187E1C" w:rsidP="0046414F">
      <w:pPr>
        <w:pStyle w:val="Style1"/>
        <w:adjustRightInd/>
        <w:ind w:right="6840"/>
      </w:pPr>
      <w:r w:rsidRPr="005C3AB8">
        <w:t>Department of Engineering 110 East Main St.</w:t>
      </w:r>
    </w:p>
    <w:p w14:paraId="7E6CC14B" w14:textId="77777777" w:rsidR="00187E1C" w:rsidRDefault="00187E1C" w:rsidP="0046414F">
      <w:pPr>
        <w:pStyle w:val="Style1"/>
        <w:adjustRightInd/>
      </w:pPr>
      <w:r>
        <w:t>Cumming, Georgia 30040</w:t>
      </w:r>
    </w:p>
    <w:p w14:paraId="2D4052E2" w14:textId="77777777" w:rsidR="0041166D" w:rsidRDefault="0041166D">
      <w:pPr>
        <w:jc w:val="center"/>
        <w:rPr>
          <w:sz w:val="24"/>
          <w:szCs w:val="24"/>
          <w:lang w:val="en-CA"/>
        </w:rPr>
      </w:pPr>
    </w:p>
    <w:p w14:paraId="17B86CAA" w14:textId="77777777" w:rsidR="00A42594" w:rsidRDefault="00A42594">
      <w:pPr>
        <w:jc w:val="center"/>
        <w:rPr>
          <w:b/>
          <w:bCs/>
          <w:sz w:val="30"/>
          <w:szCs w:val="3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60673E">
        <w:rPr>
          <w:b/>
          <w:bCs/>
          <w:sz w:val="30"/>
          <w:szCs w:val="30"/>
        </w:rPr>
        <w:t>PRIVATE S</w:t>
      </w:r>
      <w:r>
        <w:rPr>
          <w:b/>
          <w:bCs/>
          <w:sz w:val="30"/>
          <w:szCs w:val="30"/>
        </w:rPr>
        <w:t>UBDIVISION PERFORMANCE BOND</w:t>
      </w:r>
    </w:p>
    <w:p w14:paraId="192D70F4" w14:textId="77777777" w:rsidR="00A42594" w:rsidRDefault="00A42594">
      <w:pPr>
        <w:rPr>
          <w:sz w:val="24"/>
          <w:szCs w:val="24"/>
        </w:rPr>
      </w:pPr>
    </w:p>
    <w:p w14:paraId="7F530725" w14:textId="77777777" w:rsidR="00A42594" w:rsidRDefault="00A42594">
      <w:pPr>
        <w:jc w:val="center"/>
        <w:rPr>
          <w:sz w:val="24"/>
          <w:szCs w:val="24"/>
        </w:rPr>
      </w:pPr>
      <w:r>
        <w:rPr>
          <w:b/>
          <w:bCs/>
          <w:sz w:val="24"/>
          <w:szCs w:val="24"/>
        </w:rPr>
        <w:t>FORSYTH COUNTY, GEORGIA</w:t>
      </w:r>
    </w:p>
    <w:p w14:paraId="2F4613B9" w14:textId="77777777" w:rsidR="00A42594" w:rsidRDefault="00A42594">
      <w:pPr>
        <w:spacing w:line="480" w:lineRule="auto"/>
        <w:rPr>
          <w:sz w:val="24"/>
          <w:szCs w:val="24"/>
        </w:rPr>
      </w:pPr>
    </w:p>
    <w:p w14:paraId="2E6F6EA9" w14:textId="77777777" w:rsidR="00A42594" w:rsidRDefault="00A42594">
      <w:pPr>
        <w:spacing w:line="480" w:lineRule="auto"/>
        <w:jc w:val="both"/>
        <w:rPr>
          <w:sz w:val="24"/>
          <w:szCs w:val="24"/>
        </w:rPr>
      </w:pPr>
      <w:r>
        <w:rPr>
          <w:b/>
          <w:bCs/>
          <w:sz w:val="24"/>
          <w:szCs w:val="24"/>
        </w:rPr>
        <w:tab/>
        <w:t xml:space="preserve">KNOW ALL MEN BY THESE PRESENTS THAT </w:t>
      </w:r>
      <w:r>
        <w:rPr>
          <w:sz w:val="24"/>
          <w:szCs w:val="24"/>
        </w:rPr>
        <w:t>_________________________ (as DEVELOPER, hereinafter referred to as the “Principal”), and _________________________ (as SURETY COMPANY, hereinafter referred to as the “Developer’s Surety”), are held and firmly bound unto Forsyth County, Georgia (as OWNER, hereinafter referred to as the “County”), for the use and benefit of the County for construction of Infrastructure as described below in the sum of ____________________ Dollars ($__________), lawful money of the United States of America, for the payment of which the Principal and the Developer’s Surety bind themselves, their heirs, executors, administrators, successors and assigns, jointly and severally, firmly by these presents.</w:t>
      </w:r>
    </w:p>
    <w:p w14:paraId="03F503B1" w14:textId="77777777" w:rsidR="00A42594" w:rsidRDefault="00A42594">
      <w:pPr>
        <w:spacing w:line="480" w:lineRule="auto"/>
        <w:jc w:val="both"/>
        <w:rPr>
          <w:sz w:val="24"/>
          <w:szCs w:val="24"/>
        </w:rPr>
      </w:pPr>
      <w:r>
        <w:rPr>
          <w:sz w:val="24"/>
          <w:szCs w:val="24"/>
        </w:rPr>
        <w:tab/>
      </w:r>
      <w:r>
        <w:rPr>
          <w:b/>
          <w:bCs/>
          <w:sz w:val="24"/>
          <w:szCs w:val="24"/>
        </w:rPr>
        <w:t xml:space="preserve">WHEREAS, </w:t>
      </w:r>
      <w:r>
        <w:rPr>
          <w:sz w:val="24"/>
          <w:szCs w:val="24"/>
        </w:rPr>
        <w:t>the Principal has entered, or is about to enter, into a certain written indemnification and maintenance agreement with the County, dated ____________________, which is incorporated herein by reference in its entirety (hereinafter referred to as the “Contract”), for the construction of certain Infrastructure as contemplated by that final plat for [INSERT SUBDIVISION NAME] more particularly described in Exhibit A, attached hereto and incorporated herein by reference (hereinafter referred to as the “Final Plat”); and</w:t>
      </w:r>
    </w:p>
    <w:p w14:paraId="699B5CEA" w14:textId="77777777" w:rsidR="00A42594" w:rsidRDefault="00A42594">
      <w:pPr>
        <w:spacing w:line="480" w:lineRule="auto"/>
        <w:jc w:val="both"/>
        <w:rPr>
          <w:sz w:val="24"/>
          <w:szCs w:val="24"/>
        </w:rPr>
      </w:pPr>
      <w:r>
        <w:rPr>
          <w:sz w:val="24"/>
          <w:szCs w:val="24"/>
        </w:rPr>
        <w:tab/>
      </w:r>
      <w:r>
        <w:rPr>
          <w:b/>
          <w:bCs/>
          <w:sz w:val="24"/>
          <w:szCs w:val="24"/>
        </w:rPr>
        <w:t>WHEREAS</w:t>
      </w:r>
      <w:r>
        <w:rPr>
          <w:sz w:val="24"/>
          <w:szCs w:val="24"/>
        </w:rPr>
        <w:t xml:space="preserve">, said Final Plat is to be approved by the Director of the Forsyth County </w:t>
      </w:r>
      <w:r>
        <w:rPr>
          <w:sz w:val="24"/>
          <w:szCs w:val="24"/>
        </w:rPr>
        <w:lastRenderedPageBreak/>
        <w:t>Department of Engineering subject to ratification by the Forsyth County Board of Commissioners, under the terms that a performance bond is required of said Principal and good and sufficient surety payable to Forsyth County, and conditioned that the Principal shall construct all streets, rights-of-way, water lines, sewer lines, sidewalks, and drainage facilities (“Infrastructure”) shown on said Final Plat in accordance with all applicable federal and state laws and with all applicable County regulations, including but not limited to the Forsyth County Unified Development Code, as well as the Contract and the Forsyth County Construction Standards and Specifications in force as of the date of said approval and on file with and available from the Forsyth County Department of Engineering.</w:t>
      </w:r>
    </w:p>
    <w:p w14:paraId="08485F05" w14:textId="77777777" w:rsidR="00A42594" w:rsidRDefault="00A42594">
      <w:pPr>
        <w:spacing w:line="480" w:lineRule="auto"/>
        <w:rPr>
          <w:sz w:val="24"/>
          <w:szCs w:val="24"/>
        </w:rPr>
      </w:pPr>
      <w:r>
        <w:rPr>
          <w:sz w:val="24"/>
          <w:szCs w:val="24"/>
        </w:rPr>
        <w:tab/>
      </w:r>
      <w:r>
        <w:rPr>
          <w:b/>
          <w:bCs/>
          <w:sz w:val="24"/>
          <w:szCs w:val="24"/>
        </w:rPr>
        <w:t xml:space="preserve">NOW THEREFORE, </w:t>
      </w:r>
      <w:r>
        <w:rPr>
          <w:sz w:val="24"/>
          <w:szCs w:val="24"/>
        </w:rPr>
        <w:t>the conditions of this obligation are as follows:</w:t>
      </w:r>
    </w:p>
    <w:p w14:paraId="5B71E668" w14:textId="77777777" w:rsidR="00A42594" w:rsidRDefault="00A42594">
      <w:pPr>
        <w:pStyle w:val="Level1"/>
        <w:numPr>
          <w:ilvl w:val="0"/>
          <w:numId w:val="1"/>
        </w:numPr>
        <w:spacing w:line="480" w:lineRule="auto"/>
        <w:ind w:left="1440" w:hanging="720"/>
        <w:jc w:val="left"/>
      </w:pPr>
      <w:r>
        <w:t>That if the Principal shall fully and completely construct the Infrastructure as described above; and if the Principal and the Developer’s Surety shall indemnify and hold harmless the County from any and all losses, liability and damages, claims, judgments, liens, costs and fees of every description, including but not limited to, any damages for delay and costs of construction of Infrastructure, which the County may incur, sustain or suffer by reason of the failure or default on the part of the Principal in the performance of any and all of the terms, provisions and requirements described herein, then this obligation shall be void; otherwise to remain in full force and effect;</w:t>
      </w:r>
    </w:p>
    <w:p w14:paraId="3BA10856" w14:textId="77777777" w:rsidR="00A42594" w:rsidRDefault="00A42594">
      <w:pPr>
        <w:pStyle w:val="Level1"/>
        <w:numPr>
          <w:ilvl w:val="0"/>
          <w:numId w:val="1"/>
        </w:numPr>
        <w:spacing w:line="480" w:lineRule="auto"/>
        <w:ind w:left="1440" w:hanging="720"/>
        <w:jc w:val="left"/>
      </w:pPr>
      <w:r>
        <w:t xml:space="preserve">In the event of a failure of performance by the </w:t>
      </w:r>
      <w:proofErr w:type="gramStart"/>
      <w:r>
        <w:t>Principal;</w:t>
      </w:r>
      <w:proofErr w:type="gramEnd"/>
    </w:p>
    <w:p w14:paraId="2BC99BF1" w14:textId="77777777" w:rsidR="00A42594" w:rsidRDefault="00A42594">
      <w:pPr>
        <w:pStyle w:val="Level2"/>
        <w:numPr>
          <w:ilvl w:val="1"/>
          <w:numId w:val="1"/>
        </w:numPr>
        <w:spacing w:line="480" w:lineRule="auto"/>
        <w:ind w:left="2160" w:hanging="720"/>
        <w:jc w:val="left"/>
      </w:pPr>
      <w:r>
        <w:t xml:space="preserve">The Developer’s Surety shall commence performance of its obligations and undertakings under this Bond no later than thirty (30) days after written notice from the County to the Developer’s </w:t>
      </w:r>
      <w:proofErr w:type="gramStart"/>
      <w:r>
        <w:t>Surety;</w:t>
      </w:r>
      <w:proofErr w:type="gramEnd"/>
    </w:p>
    <w:p w14:paraId="70703813" w14:textId="77777777" w:rsidR="00A42594" w:rsidRDefault="00A42594">
      <w:pPr>
        <w:pStyle w:val="Level2"/>
        <w:numPr>
          <w:ilvl w:val="1"/>
          <w:numId w:val="1"/>
        </w:numPr>
        <w:spacing w:line="480" w:lineRule="auto"/>
        <w:ind w:left="2160" w:hanging="720"/>
        <w:jc w:val="left"/>
      </w:pPr>
      <w:r>
        <w:t xml:space="preserve">The means, </w:t>
      </w:r>
      <w:proofErr w:type="gramStart"/>
      <w:r>
        <w:t>method</w:t>
      </w:r>
      <w:proofErr w:type="gramEnd"/>
      <w:r>
        <w:t xml:space="preserve"> or procedure by which the Developer’s Surety undertakes to perform its obligations under this Bond shall be subject to the advance written approval of the County.</w:t>
      </w:r>
    </w:p>
    <w:p w14:paraId="1C2434B4" w14:textId="77777777" w:rsidR="00A42594" w:rsidRDefault="00A42594">
      <w:pPr>
        <w:pStyle w:val="BodyText"/>
      </w:pPr>
      <w:r>
        <w:lastRenderedPageBreak/>
        <w:tab/>
        <w:t xml:space="preserve">The term of this Bond shall expire upon the later </w:t>
      </w:r>
      <w:proofErr w:type="gramStart"/>
      <w:r>
        <w:t>of:</w:t>
      </w:r>
      <w:proofErr w:type="gramEnd"/>
      <w:r>
        <w:t xml:space="preserve"> 1) both: a) the County’s written determination regarding the applicable bond </w:t>
      </w:r>
      <w:proofErr w:type="spellStart"/>
      <w:r>
        <w:t>punchlist</w:t>
      </w:r>
      <w:proofErr w:type="spellEnd"/>
      <w:r>
        <w:t xml:space="preserve"> that all items of Infrastructure are complete and can be released; and b) the County’s issuance to Principal of a release letter regarding this bond; or 2) 18 months after the date of recording of the Final Plat.  The Parties further expressly agree that any action on this Bond may be brought within the time allowed by Georgia law for suit on contracts under seal.  </w:t>
      </w:r>
    </w:p>
    <w:p w14:paraId="3406A459" w14:textId="77777777" w:rsidR="00A42594" w:rsidRDefault="00A42594">
      <w:pPr>
        <w:numPr>
          <w:ilvl w:val="12"/>
          <w:numId w:val="0"/>
        </w:numPr>
        <w:spacing w:line="480" w:lineRule="auto"/>
        <w:rPr>
          <w:sz w:val="24"/>
          <w:szCs w:val="24"/>
        </w:rPr>
      </w:pPr>
      <w:r>
        <w:rPr>
          <w:sz w:val="24"/>
          <w:szCs w:val="24"/>
        </w:rPr>
        <w:tab/>
      </w:r>
      <w:r>
        <w:rPr>
          <w:b/>
          <w:bCs/>
          <w:sz w:val="24"/>
          <w:szCs w:val="24"/>
        </w:rPr>
        <w:t xml:space="preserve">IN WITNESS WHEREOF, </w:t>
      </w:r>
      <w:r>
        <w:rPr>
          <w:sz w:val="24"/>
          <w:szCs w:val="24"/>
        </w:rPr>
        <w:t>the principal and Developer’s Surety have hereunto affixed their corporate seals and caused this obligation to be signed by their duly authorized officers or attorneys-in-fact, this ____ day of _______________, 20___.</w:t>
      </w:r>
    </w:p>
    <w:p w14:paraId="7DDBC4B1" w14:textId="77777777" w:rsidR="00C15F62" w:rsidRDefault="00C15F62">
      <w:pPr>
        <w:numPr>
          <w:ilvl w:val="12"/>
          <w:numId w:val="0"/>
        </w:numPr>
        <w:spacing w:line="480" w:lineRule="auto"/>
        <w:rPr>
          <w:sz w:val="24"/>
          <w:szCs w:val="24"/>
        </w:rPr>
      </w:pPr>
    </w:p>
    <w:p w14:paraId="7315BCC0" w14:textId="77777777" w:rsidR="00C15F62" w:rsidRPr="00C15F62" w:rsidRDefault="00C15F62" w:rsidP="00C15F62">
      <w:pPr>
        <w:spacing w:line="480" w:lineRule="auto"/>
        <w:jc w:val="center"/>
        <w:rPr>
          <w:b/>
          <w:sz w:val="24"/>
          <w:szCs w:val="24"/>
        </w:rPr>
      </w:pPr>
      <w:r w:rsidRPr="00C15F62">
        <w:rPr>
          <w:b/>
          <w:sz w:val="24"/>
          <w:szCs w:val="24"/>
        </w:rPr>
        <w:t>[signatures on following page]</w:t>
      </w:r>
    </w:p>
    <w:p w14:paraId="23F6F4BB" w14:textId="77777777" w:rsidR="00C15F62" w:rsidRDefault="00C15F62">
      <w:pPr>
        <w:numPr>
          <w:ilvl w:val="12"/>
          <w:numId w:val="0"/>
        </w:numPr>
        <w:spacing w:line="480" w:lineRule="auto"/>
        <w:rPr>
          <w:sz w:val="24"/>
          <w:szCs w:val="24"/>
        </w:rPr>
      </w:pPr>
    </w:p>
    <w:p w14:paraId="541781D3" w14:textId="77777777" w:rsidR="00A42594" w:rsidRDefault="00A42594">
      <w:pPr>
        <w:numPr>
          <w:ilvl w:val="12"/>
          <w:numId w:val="0"/>
        </w:numPr>
        <w:rPr>
          <w:sz w:val="24"/>
          <w:szCs w:val="24"/>
        </w:rPr>
      </w:pPr>
    </w:p>
    <w:p w14:paraId="24DC57F7" w14:textId="77777777" w:rsidR="00C15F62" w:rsidRDefault="00C15F62">
      <w:pPr>
        <w:numPr>
          <w:ilvl w:val="12"/>
          <w:numId w:val="0"/>
        </w:numPr>
        <w:rPr>
          <w:sz w:val="24"/>
          <w:szCs w:val="24"/>
        </w:rPr>
      </w:pPr>
    </w:p>
    <w:p w14:paraId="3427702E" w14:textId="77777777" w:rsidR="00C15F62" w:rsidRDefault="00C15F62">
      <w:pPr>
        <w:numPr>
          <w:ilvl w:val="12"/>
          <w:numId w:val="0"/>
        </w:numPr>
        <w:rPr>
          <w:sz w:val="24"/>
          <w:szCs w:val="24"/>
        </w:rPr>
      </w:pPr>
    </w:p>
    <w:p w14:paraId="68075931" w14:textId="77777777" w:rsidR="00C15F62" w:rsidRDefault="00C15F62">
      <w:pPr>
        <w:numPr>
          <w:ilvl w:val="12"/>
          <w:numId w:val="0"/>
        </w:numPr>
        <w:rPr>
          <w:sz w:val="24"/>
          <w:szCs w:val="24"/>
        </w:rPr>
      </w:pPr>
    </w:p>
    <w:p w14:paraId="7CF5ADC0" w14:textId="77777777" w:rsidR="00C15F62" w:rsidRDefault="00C15F62">
      <w:pPr>
        <w:numPr>
          <w:ilvl w:val="12"/>
          <w:numId w:val="0"/>
        </w:numPr>
        <w:rPr>
          <w:sz w:val="24"/>
          <w:szCs w:val="24"/>
        </w:rPr>
      </w:pPr>
    </w:p>
    <w:p w14:paraId="78178FBD" w14:textId="77777777" w:rsidR="00C15F62" w:rsidRDefault="00C15F62">
      <w:pPr>
        <w:numPr>
          <w:ilvl w:val="12"/>
          <w:numId w:val="0"/>
        </w:numPr>
        <w:rPr>
          <w:sz w:val="24"/>
          <w:szCs w:val="24"/>
        </w:rPr>
      </w:pPr>
    </w:p>
    <w:p w14:paraId="3AF24291" w14:textId="77777777" w:rsidR="00C15F62" w:rsidRDefault="00C15F62">
      <w:pPr>
        <w:numPr>
          <w:ilvl w:val="12"/>
          <w:numId w:val="0"/>
        </w:numPr>
        <w:rPr>
          <w:sz w:val="24"/>
          <w:szCs w:val="24"/>
        </w:rPr>
      </w:pPr>
    </w:p>
    <w:p w14:paraId="7AF086B8" w14:textId="77777777" w:rsidR="00C15F62" w:rsidRDefault="00C15F62">
      <w:pPr>
        <w:numPr>
          <w:ilvl w:val="12"/>
          <w:numId w:val="0"/>
        </w:numPr>
        <w:rPr>
          <w:sz w:val="24"/>
          <w:szCs w:val="24"/>
        </w:rPr>
      </w:pPr>
    </w:p>
    <w:p w14:paraId="786D3D12" w14:textId="77777777" w:rsidR="00C15F62" w:rsidRDefault="00C15F62">
      <w:pPr>
        <w:numPr>
          <w:ilvl w:val="12"/>
          <w:numId w:val="0"/>
        </w:numPr>
        <w:rPr>
          <w:sz w:val="24"/>
          <w:szCs w:val="24"/>
        </w:rPr>
      </w:pPr>
    </w:p>
    <w:p w14:paraId="11CCE20A" w14:textId="77777777" w:rsidR="00C15F62" w:rsidRDefault="00C15F62">
      <w:pPr>
        <w:numPr>
          <w:ilvl w:val="12"/>
          <w:numId w:val="0"/>
        </w:numPr>
        <w:rPr>
          <w:sz w:val="24"/>
          <w:szCs w:val="24"/>
        </w:rPr>
      </w:pPr>
    </w:p>
    <w:p w14:paraId="7C084EE7" w14:textId="77777777" w:rsidR="00C15F62" w:rsidRDefault="00C15F62">
      <w:pPr>
        <w:numPr>
          <w:ilvl w:val="12"/>
          <w:numId w:val="0"/>
        </w:numPr>
        <w:rPr>
          <w:sz w:val="24"/>
          <w:szCs w:val="24"/>
        </w:rPr>
      </w:pPr>
    </w:p>
    <w:p w14:paraId="65C7F9BD" w14:textId="77777777" w:rsidR="00C15F62" w:rsidRDefault="00C15F62">
      <w:pPr>
        <w:numPr>
          <w:ilvl w:val="12"/>
          <w:numId w:val="0"/>
        </w:numPr>
        <w:rPr>
          <w:sz w:val="24"/>
          <w:szCs w:val="24"/>
        </w:rPr>
      </w:pPr>
    </w:p>
    <w:p w14:paraId="43C4B162" w14:textId="77777777" w:rsidR="00C15F62" w:rsidRDefault="00C15F62">
      <w:pPr>
        <w:numPr>
          <w:ilvl w:val="12"/>
          <w:numId w:val="0"/>
        </w:numPr>
        <w:rPr>
          <w:sz w:val="24"/>
          <w:szCs w:val="24"/>
        </w:rPr>
      </w:pPr>
    </w:p>
    <w:p w14:paraId="6BD5E1C1" w14:textId="77777777" w:rsidR="00C15F62" w:rsidRDefault="00C15F62">
      <w:pPr>
        <w:numPr>
          <w:ilvl w:val="12"/>
          <w:numId w:val="0"/>
        </w:numPr>
        <w:rPr>
          <w:sz w:val="24"/>
          <w:szCs w:val="24"/>
        </w:rPr>
      </w:pPr>
    </w:p>
    <w:p w14:paraId="07428B33" w14:textId="77777777" w:rsidR="00C15F62" w:rsidRDefault="00C15F62">
      <w:pPr>
        <w:numPr>
          <w:ilvl w:val="12"/>
          <w:numId w:val="0"/>
        </w:numPr>
        <w:rPr>
          <w:sz w:val="24"/>
          <w:szCs w:val="24"/>
        </w:rPr>
      </w:pPr>
    </w:p>
    <w:p w14:paraId="1EE2CE2A" w14:textId="77777777" w:rsidR="00C15F62" w:rsidRDefault="00C15F62">
      <w:pPr>
        <w:numPr>
          <w:ilvl w:val="12"/>
          <w:numId w:val="0"/>
        </w:numPr>
        <w:rPr>
          <w:sz w:val="24"/>
          <w:szCs w:val="24"/>
        </w:rPr>
      </w:pPr>
    </w:p>
    <w:p w14:paraId="7E0BE24B" w14:textId="77777777" w:rsidR="00C15F62" w:rsidRDefault="00C15F62">
      <w:pPr>
        <w:numPr>
          <w:ilvl w:val="12"/>
          <w:numId w:val="0"/>
        </w:numPr>
        <w:rPr>
          <w:sz w:val="24"/>
          <w:szCs w:val="24"/>
        </w:rPr>
      </w:pPr>
    </w:p>
    <w:p w14:paraId="28F54A90" w14:textId="77777777" w:rsidR="00C15F62" w:rsidRDefault="00C15F62">
      <w:pPr>
        <w:numPr>
          <w:ilvl w:val="12"/>
          <w:numId w:val="0"/>
        </w:numPr>
        <w:rPr>
          <w:sz w:val="24"/>
          <w:szCs w:val="24"/>
        </w:rPr>
      </w:pPr>
    </w:p>
    <w:p w14:paraId="653A3EC4" w14:textId="77777777" w:rsidR="0085274D" w:rsidRDefault="0085274D">
      <w:pPr>
        <w:numPr>
          <w:ilvl w:val="12"/>
          <w:numId w:val="0"/>
        </w:numPr>
        <w:rPr>
          <w:sz w:val="24"/>
          <w:szCs w:val="24"/>
        </w:rPr>
      </w:pPr>
    </w:p>
    <w:p w14:paraId="0686D7D9" w14:textId="77777777" w:rsidR="0085274D" w:rsidRDefault="0085274D">
      <w:pPr>
        <w:numPr>
          <w:ilvl w:val="12"/>
          <w:numId w:val="0"/>
        </w:numPr>
        <w:rPr>
          <w:sz w:val="24"/>
          <w:szCs w:val="24"/>
        </w:rPr>
      </w:pPr>
    </w:p>
    <w:p w14:paraId="7E134FDC" w14:textId="77777777" w:rsidR="00C15F62" w:rsidRDefault="00C15F62">
      <w:pPr>
        <w:numPr>
          <w:ilvl w:val="12"/>
          <w:numId w:val="0"/>
        </w:numPr>
        <w:rPr>
          <w:sz w:val="24"/>
          <w:szCs w:val="24"/>
        </w:rPr>
      </w:pPr>
    </w:p>
    <w:p w14:paraId="45EB9552" w14:textId="77777777" w:rsidR="00C15F62" w:rsidRDefault="00C15F62">
      <w:pPr>
        <w:numPr>
          <w:ilvl w:val="12"/>
          <w:numId w:val="0"/>
        </w:numPr>
        <w:rPr>
          <w:sz w:val="24"/>
          <w:szCs w:val="24"/>
        </w:rPr>
      </w:pPr>
    </w:p>
    <w:p w14:paraId="79CC41ED" w14:textId="77777777" w:rsidR="00C15F62" w:rsidRDefault="00C15F62">
      <w:pPr>
        <w:numPr>
          <w:ilvl w:val="12"/>
          <w:numId w:val="0"/>
        </w:numPr>
        <w:rPr>
          <w:sz w:val="24"/>
          <w:szCs w:val="24"/>
        </w:rPr>
      </w:pPr>
    </w:p>
    <w:p w14:paraId="2C0A2AD1" w14:textId="77777777" w:rsidR="00C15F62" w:rsidRDefault="00C15F62">
      <w:pPr>
        <w:numPr>
          <w:ilvl w:val="12"/>
          <w:numId w:val="0"/>
        </w:numPr>
        <w:rPr>
          <w:sz w:val="24"/>
          <w:szCs w:val="24"/>
        </w:rPr>
      </w:pPr>
    </w:p>
    <w:p w14:paraId="1D19685F" w14:textId="77777777" w:rsidR="00A42594" w:rsidRDefault="00A42594">
      <w:pPr>
        <w:numPr>
          <w:ilvl w:val="12"/>
          <w:numId w:val="0"/>
        </w:numPr>
        <w:ind w:left="4320" w:firstLine="720"/>
        <w:rPr>
          <w:b/>
          <w:bCs/>
          <w:sz w:val="24"/>
          <w:szCs w:val="24"/>
        </w:rPr>
      </w:pPr>
      <w:r>
        <w:rPr>
          <w:b/>
          <w:bCs/>
          <w:sz w:val="24"/>
          <w:szCs w:val="24"/>
        </w:rPr>
        <w:t>(Name of Principal)</w:t>
      </w:r>
    </w:p>
    <w:p w14:paraId="72C5D32F" w14:textId="77777777" w:rsidR="00A42594" w:rsidRDefault="00A42594">
      <w:pPr>
        <w:numPr>
          <w:ilvl w:val="12"/>
          <w:numId w:val="0"/>
        </w:numPr>
        <w:rPr>
          <w:sz w:val="24"/>
          <w:szCs w:val="24"/>
        </w:rPr>
      </w:pPr>
    </w:p>
    <w:p w14:paraId="2A43A7A3" w14:textId="77777777" w:rsidR="00A42594" w:rsidRDefault="00A42594">
      <w:pPr>
        <w:numPr>
          <w:ilvl w:val="12"/>
          <w:numId w:val="0"/>
        </w:numPr>
        <w:rPr>
          <w:sz w:val="24"/>
          <w:szCs w:val="24"/>
          <w:u w:val="single"/>
        </w:rPr>
      </w:pPr>
    </w:p>
    <w:p w14:paraId="0082F1E9" w14:textId="77777777" w:rsidR="00A42594" w:rsidRDefault="00A42594">
      <w:pPr>
        <w:pStyle w:val="BodyText"/>
        <w:spacing w:line="240" w:lineRule="auto"/>
      </w:pPr>
      <w:r>
        <w:lastRenderedPageBreak/>
        <w:tab/>
      </w:r>
      <w:r>
        <w:tab/>
      </w:r>
      <w:r>
        <w:tab/>
      </w:r>
      <w:r>
        <w:tab/>
      </w:r>
      <w:r>
        <w:tab/>
      </w:r>
      <w:r>
        <w:tab/>
      </w:r>
      <w:r>
        <w:tab/>
        <w:t>By:  _____________________________</w:t>
      </w:r>
    </w:p>
    <w:p w14:paraId="3A871504" w14:textId="77777777" w:rsidR="00A42594" w:rsidRDefault="00A42594">
      <w:pPr>
        <w:numPr>
          <w:ilvl w:val="12"/>
          <w:numId w:val="0"/>
        </w:numPr>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Name, </w:t>
      </w:r>
      <w:proofErr w:type="gramStart"/>
      <w:r>
        <w:rPr>
          <w:sz w:val="24"/>
          <w:szCs w:val="24"/>
        </w:rPr>
        <w:t>Title:_</w:t>
      </w:r>
      <w:proofErr w:type="gramEnd"/>
      <w:r>
        <w:rPr>
          <w:sz w:val="24"/>
          <w:szCs w:val="24"/>
        </w:rPr>
        <w:t>______________________</w:t>
      </w:r>
    </w:p>
    <w:p w14:paraId="6B3E1C15" w14:textId="77777777" w:rsidR="00A42594" w:rsidRDefault="00A42594">
      <w:pPr>
        <w:numPr>
          <w:ilvl w:val="12"/>
          <w:numId w:val="0"/>
        </w:numPr>
        <w:rPr>
          <w:sz w:val="24"/>
          <w:szCs w:val="24"/>
          <w:u w:val="single"/>
        </w:rPr>
      </w:pPr>
    </w:p>
    <w:p w14:paraId="48C850EF" w14:textId="77777777" w:rsidR="00A42594" w:rsidRDefault="00A42594">
      <w:pPr>
        <w:numPr>
          <w:ilvl w:val="12"/>
          <w:numId w:val="0"/>
        </w:numPr>
        <w:ind w:left="3600" w:firstLine="720"/>
        <w:rPr>
          <w:sz w:val="24"/>
          <w:szCs w:val="24"/>
        </w:rPr>
      </w:pPr>
      <w:r>
        <w:rPr>
          <w:sz w:val="24"/>
          <w:szCs w:val="24"/>
        </w:rPr>
        <w:tab/>
      </w:r>
      <w:r>
        <w:rPr>
          <w:sz w:val="24"/>
          <w:szCs w:val="24"/>
        </w:rPr>
        <w:tab/>
        <w:t>(SEAL)</w:t>
      </w:r>
    </w:p>
    <w:p w14:paraId="47D5ABAD" w14:textId="77777777" w:rsidR="00A42594" w:rsidRDefault="00A42594">
      <w:pPr>
        <w:numPr>
          <w:ilvl w:val="12"/>
          <w:numId w:val="0"/>
        </w:numPr>
        <w:rPr>
          <w:sz w:val="24"/>
          <w:szCs w:val="24"/>
        </w:rPr>
      </w:pPr>
      <w:r>
        <w:rPr>
          <w:sz w:val="24"/>
          <w:szCs w:val="24"/>
        </w:rPr>
        <w:t>Attest:</w:t>
      </w:r>
    </w:p>
    <w:p w14:paraId="6B27F74B" w14:textId="77777777" w:rsidR="00A42594" w:rsidRDefault="00A42594">
      <w:pPr>
        <w:numPr>
          <w:ilvl w:val="12"/>
          <w:numId w:val="0"/>
        </w:numPr>
        <w:rPr>
          <w:sz w:val="24"/>
          <w:szCs w:val="24"/>
        </w:rPr>
      </w:pPr>
    </w:p>
    <w:p w14:paraId="7746E437" w14:textId="77777777" w:rsidR="00A42594" w:rsidRDefault="00A42594">
      <w:pPr>
        <w:numPr>
          <w:ilvl w:val="12"/>
          <w:numId w:val="0"/>
        </w:numPr>
        <w:rPr>
          <w:sz w:val="24"/>
          <w:szCs w:val="24"/>
        </w:rPr>
      </w:pPr>
    </w:p>
    <w:p w14:paraId="75AE0870" w14:textId="77777777" w:rsidR="00A42594" w:rsidRDefault="00A42594">
      <w:pPr>
        <w:numPr>
          <w:ilvl w:val="12"/>
          <w:numId w:val="0"/>
        </w:numPr>
        <w:rPr>
          <w:sz w:val="24"/>
          <w:szCs w:val="24"/>
        </w:rPr>
      </w:pPr>
      <w:proofErr w:type="gramStart"/>
      <w:r>
        <w:rPr>
          <w:sz w:val="24"/>
          <w:szCs w:val="24"/>
        </w:rPr>
        <w:t>By:_</w:t>
      </w:r>
      <w:proofErr w:type="gramEnd"/>
      <w:r>
        <w:rPr>
          <w:sz w:val="24"/>
          <w:szCs w:val="24"/>
        </w:rPr>
        <w:t>_____________________________</w:t>
      </w:r>
    </w:p>
    <w:p w14:paraId="3086B7A2" w14:textId="77777777" w:rsidR="00A42594" w:rsidRDefault="00A42594">
      <w:pPr>
        <w:pStyle w:val="Heading1"/>
      </w:pPr>
      <w:r>
        <w:t xml:space="preserve">Name, </w:t>
      </w:r>
      <w:proofErr w:type="gramStart"/>
      <w:r>
        <w:t>Title:_</w:t>
      </w:r>
      <w:proofErr w:type="gramEnd"/>
      <w:r>
        <w:t>______________________</w:t>
      </w:r>
    </w:p>
    <w:p w14:paraId="3B3FA0F0" w14:textId="77777777" w:rsidR="00AE7709" w:rsidRDefault="00A42594" w:rsidP="00AE7709">
      <w:pPr>
        <w:pStyle w:val="Style2"/>
        <w:spacing w:before="0"/>
        <w:ind w:firstLine="0"/>
        <w:rPr>
          <w:rStyle w:val="CharacterStyle1"/>
          <w:sz w:val="24"/>
          <w:szCs w:val="24"/>
        </w:rPr>
      </w:pPr>
      <w:r>
        <w:rPr>
          <w:sz w:val="24"/>
          <w:szCs w:val="24"/>
        </w:rPr>
        <w:t>Date:  ____________________</w:t>
      </w:r>
    </w:p>
    <w:p w14:paraId="130DDDEC" w14:textId="77777777" w:rsidR="00AE7709" w:rsidRDefault="00AE7709" w:rsidP="00AE7709">
      <w:pPr>
        <w:pStyle w:val="Style2"/>
        <w:spacing w:before="0"/>
        <w:ind w:firstLine="0"/>
        <w:rPr>
          <w:rStyle w:val="CharacterStyle1"/>
          <w:sz w:val="24"/>
          <w:szCs w:val="24"/>
        </w:rPr>
      </w:pPr>
    </w:p>
    <w:p w14:paraId="16076C32" w14:textId="77777777" w:rsidR="00AE7709" w:rsidRDefault="00AE7709" w:rsidP="00AE7709">
      <w:pPr>
        <w:pStyle w:val="Style2"/>
        <w:spacing w:before="0"/>
        <w:ind w:firstLine="0"/>
        <w:rPr>
          <w:rStyle w:val="CharacterStyle1"/>
          <w:sz w:val="24"/>
          <w:szCs w:val="24"/>
          <w:u w:val="single"/>
        </w:rPr>
      </w:pPr>
      <w:r>
        <w:rPr>
          <w:rStyle w:val="CharacterStyle1"/>
          <w:sz w:val="24"/>
          <w:szCs w:val="24"/>
          <w:u w:val="single"/>
        </w:rPr>
        <w:tab/>
      </w:r>
      <w:r>
        <w:rPr>
          <w:rStyle w:val="CharacterStyle1"/>
          <w:sz w:val="24"/>
          <w:szCs w:val="24"/>
          <w:u w:val="single"/>
        </w:rPr>
        <w:tab/>
      </w:r>
      <w:r>
        <w:rPr>
          <w:rStyle w:val="CharacterStyle1"/>
          <w:sz w:val="24"/>
          <w:szCs w:val="24"/>
          <w:u w:val="single"/>
        </w:rPr>
        <w:tab/>
      </w:r>
      <w:r>
        <w:rPr>
          <w:rStyle w:val="CharacterStyle1"/>
          <w:sz w:val="24"/>
          <w:szCs w:val="24"/>
          <w:u w:val="single"/>
        </w:rPr>
        <w:tab/>
      </w:r>
      <w:r>
        <w:rPr>
          <w:rStyle w:val="CharacterStyle1"/>
          <w:sz w:val="24"/>
          <w:szCs w:val="24"/>
          <w:u w:val="single"/>
        </w:rPr>
        <w:tab/>
      </w:r>
    </w:p>
    <w:p w14:paraId="35CE7C40" w14:textId="77777777" w:rsidR="00AE7709" w:rsidRDefault="00AE7709" w:rsidP="00AE7709">
      <w:pPr>
        <w:pStyle w:val="Style2"/>
        <w:spacing w:before="0"/>
        <w:ind w:firstLine="0"/>
        <w:rPr>
          <w:rStyle w:val="CharacterStyle1"/>
          <w:sz w:val="24"/>
          <w:szCs w:val="24"/>
        </w:rPr>
      </w:pPr>
      <w:r>
        <w:rPr>
          <w:rStyle w:val="CharacterStyle1"/>
          <w:sz w:val="24"/>
          <w:szCs w:val="24"/>
        </w:rPr>
        <w:t>Notary Public</w:t>
      </w:r>
    </w:p>
    <w:p w14:paraId="4D818508" w14:textId="77777777" w:rsidR="00AE7709" w:rsidRDefault="00AE7709" w:rsidP="00AE7709">
      <w:pPr>
        <w:pStyle w:val="Style2"/>
        <w:spacing w:before="0"/>
        <w:ind w:firstLine="0"/>
        <w:rPr>
          <w:rStyle w:val="CharacterStyle1"/>
          <w:sz w:val="24"/>
          <w:szCs w:val="24"/>
        </w:rPr>
      </w:pPr>
    </w:p>
    <w:p w14:paraId="7CD95F51" w14:textId="77777777" w:rsidR="00AE7709" w:rsidRDefault="00AE7709" w:rsidP="00AE7709">
      <w:pPr>
        <w:pStyle w:val="Style2"/>
        <w:spacing w:before="0"/>
        <w:ind w:firstLine="0"/>
        <w:rPr>
          <w:rStyle w:val="CharacterStyle1"/>
          <w:sz w:val="24"/>
          <w:szCs w:val="24"/>
        </w:rPr>
      </w:pPr>
      <w:r>
        <w:rPr>
          <w:rStyle w:val="CharacterStyle1"/>
          <w:sz w:val="24"/>
          <w:szCs w:val="24"/>
        </w:rPr>
        <w:t>This _____ day of ____________, 20</w:t>
      </w:r>
      <w:r w:rsidR="00A32C45">
        <w:rPr>
          <w:rStyle w:val="CharacterStyle1"/>
          <w:sz w:val="24"/>
          <w:szCs w:val="24"/>
        </w:rPr>
        <w:t>20</w:t>
      </w:r>
      <w:r>
        <w:rPr>
          <w:rStyle w:val="CharacterStyle1"/>
          <w:sz w:val="24"/>
          <w:szCs w:val="24"/>
        </w:rPr>
        <w:t>.</w:t>
      </w:r>
    </w:p>
    <w:p w14:paraId="3A2A9758" w14:textId="77777777" w:rsidR="00AE7709" w:rsidRDefault="00AE7709" w:rsidP="00AE7709">
      <w:pPr>
        <w:pStyle w:val="Style2"/>
        <w:spacing w:before="0"/>
        <w:ind w:firstLine="0"/>
        <w:rPr>
          <w:rStyle w:val="CharacterStyle1"/>
          <w:sz w:val="24"/>
          <w:szCs w:val="24"/>
        </w:rPr>
      </w:pPr>
    </w:p>
    <w:p w14:paraId="0EFCDA9F" w14:textId="77777777" w:rsidR="00AE7709" w:rsidRDefault="00AE7709" w:rsidP="00AE7709">
      <w:pPr>
        <w:pStyle w:val="Style2"/>
        <w:spacing w:before="0"/>
        <w:ind w:firstLine="0"/>
        <w:rPr>
          <w:rStyle w:val="CharacterStyle1"/>
          <w:sz w:val="24"/>
          <w:szCs w:val="24"/>
        </w:rPr>
      </w:pPr>
      <w:r>
        <w:rPr>
          <w:rStyle w:val="CharacterStyle1"/>
          <w:sz w:val="24"/>
          <w:szCs w:val="24"/>
        </w:rPr>
        <w:t xml:space="preserve">            (SEAL)</w:t>
      </w:r>
    </w:p>
    <w:p w14:paraId="155BBC76" w14:textId="77777777" w:rsidR="00C15F62" w:rsidRPr="005C3AB8" w:rsidRDefault="00C15F62" w:rsidP="00AE7709">
      <w:pPr>
        <w:pStyle w:val="Style2"/>
        <w:spacing w:before="0"/>
        <w:ind w:firstLine="0"/>
        <w:rPr>
          <w:sz w:val="24"/>
          <w:szCs w:val="24"/>
        </w:rPr>
        <w:sectPr w:rsidR="00C15F62" w:rsidRPr="005C3AB8" w:rsidSect="00AE7709">
          <w:type w:val="continuous"/>
          <w:pgSz w:w="12240" w:h="15840"/>
          <w:pgMar w:top="808" w:right="1769" w:bottom="762" w:left="1411" w:header="720" w:footer="720" w:gutter="0"/>
          <w:cols w:space="720"/>
          <w:noEndnote/>
        </w:sectPr>
      </w:pPr>
    </w:p>
    <w:p w14:paraId="7B59C545" w14:textId="77777777" w:rsidR="00A42594" w:rsidRDefault="00A42594">
      <w:pPr>
        <w:numPr>
          <w:ilvl w:val="12"/>
          <w:numId w:val="0"/>
        </w:numPr>
        <w:rPr>
          <w:sz w:val="24"/>
          <w:szCs w:val="24"/>
        </w:rPr>
      </w:pPr>
    </w:p>
    <w:p w14:paraId="3DF1D011" w14:textId="77777777" w:rsidR="00A42594" w:rsidRDefault="00A42594">
      <w:pPr>
        <w:numPr>
          <w:ilvl w:val="12"/>
          <w:numId w:val="0"/>
        </w:numPr>
        <w:ind w:left="4320" w:firstLine="720"/>
        <w:rPr>
          <w:b/>
          <w:bCs/>
          <w:sz w:val="24"/>
          <w:szCs w:val="24"/>
        </w:rPr>
      </w:pPr>
      <w:r>
        <w:rPr>
          <w:b/>
          <w:bCs/>
          <w:sz w:val="24"/>
          <w:szCs w:val="24"/>
        </w:rPr>
        <w:t>(Name of Developer’s Surety)</w:t>
      </w:r>
    </w:p>
    <w:p w14:paraId="00C7FA84" w14:textId="77777777" w:rsidR="00A42594" w:rsidRDefault="00A42594">
      <w:pPr>
        <w:numPr>
          <w:ilvl w:val="12"/>
          <w:numId w:val="0"/>
        </w:numPr>
        <w:rPr>
          <w:sz w:val="24"/>
          <w:szCs w:val="24"/>
          <w:u w:val="single"/>
        </w:rPr>
      </w:pPr>
    </w:p>
    <w:p w14:paraId="12E2415E" w14:textId="77777777" w:rsidR="00A42594" w:rsidRDefault="00A42594">
      <w:pPr>
        <w:pStyle w:val="Heading1"/>
      </w:pPr>
      <w:r>
        <w:tab/>
      </w:r>
      <w:r>
        <w:tab/>
      </w:r>
      <w:r>
        <w:tab/>
      </w:r>
      <w:r>
        <w:tab/>
      </w:r>
      <w:r>
        <w:tab/>
      </w:r>
      <w:r>
        <w:tab/>
      </w:r>
      <w:r>
        <w:tab/>
        <w:t>By:  ______________________________</w:t>
      </w:r>
    </w:p>
    <w:p w14:paraId="0CF27B75" w14:textId="77777777" w:rsidR="00A42594" w:rsidRDefault="00A42594">
      <w:pPr>
        <w:pStyle w:val="BodyText"/>
        <w:spacing w:line="240" w:lineRule="auto"/>
      </w:pPr>
      <w:r>
        <w:tab/>
      </w:r>
      <w:r>
        <w:tab/>
      </w:r>
      <w:r>
        <w:tab/>
      </w:r>
      <w:r>
        <w:tab/>
      </w:r>
      <w:r>
        <w:tab/>
      </w:r>
      <w:r>
        <w:tab/>
      </w:r>
      <w:r>
        <w:tab/>
        <w:t xml:space="preserve">Name, </w:t>
      </w:r>
      <w:proofErr w:type="gramStart"/>
      <w:r>
        <w:t>Title:_</w:t>
      </w:r>
      <w:proofErr w:type="gramEnd"/>
      <w:r>
        <w:t>_______________________</w:t>
      </w:r>
    </w:p>
    <w:p w14:paraId="4D770158" w14:textId="77777777" w:rsidR="00A42594" w:rsidRDefault="00A42594">
      <w:pPr>
        <w:numPr>
          <w:ilvl w:val="12"/>
          <w:numId w:val="0"/>
        </w:numPr>
        <w:rPr>
          <w:sz w:val="24"/>
          <w:szCs w:val="24"/>
        </w:rPr>
      </w:pPr>
    </w:p>
    <w:p w14:paraId="697B7A40" w14:textId="77777777" w:rsidR="00A42594" w:rsidRDefault="00A42594">
      <w:pPr>
        <w:numPr>
          <w:ilvl w:val="12"/>
          <w:numId w:val="0"/>
        </w:numPr>
        <w:ind w:left="5040" w:firstLine="720"/>
        <w:rPr>
          <w:sz w:val="24"/>
          <w:szCs w:val="24"/>
          <w:u w:val="single"/>
        </w:rPr>
      </w:pPr>
      <w:r>
        <w:rPr>
          <w:sz w:val="24"/>
          <w:szCs w:val="24"/>
        </w:rPr>
        <w:t>(SEAL)</w:t>
      </w:r>
    </w:p>
    <w:p w14:paraId="410DD359" w14:textId="77777777" w:rsidR="00A42594" w:rsidRDefault="00A42594">
      <w:pPr>
        <w:numPr>
          <w:ilvl w:val="12"/>
          <w:numId w:val="0"/>
        </w:numPr>
        <w:rPr>
          <w:sz w:val="24"/>
          <w:szCs w:val="24"/>
        </w:rPr>
      </w:pPr>
      <w:r>
        <w:rPr>
          <w:sz w:val="24"/>
          <w:szCs w:val="24"/>
        </w:rPr>
        <w:t>Attest:</w:t>
      </w:r>
    </w:p>
    <w:p w14:paraId="4A71DEF7" w14:textId="77777777" w:rsidR="00A42594" w:rsidRDefault="00A42594">
      <w:pPr>
        <w:numPr>
          <w:ilvl w:val="12"/>
          <w:numId w:val="0"/>
        </w:numPr>
        <w:rPr>
          <w:sz w:val="24"/>
          <w:szCs w:val="24"/>
        </w:rPr>
      </w:pPr>
    </w:p>
    <w:p w14:paraId="0D837736" w14:textId="77777777" w:rsidR="00A42594" w:rsidRDefault="00A42594">
      <w:pPr>
        <w:numPr>
          <w:ilvl w:val="12"/>
          <w:numId w:val="0"/>
        </w:numPr>
        <w:rPr>
          <w:sz w:val="24"/>
          <w:szCs w:val="24"/>
        </w:rPr>
      </w:pPr>
    </w:p>
    <w:p w14:paraId="0780FF0E" w14:textId="77777777" w:rsidR="00A42594" w:rsidRDefault="00A42594">
      <w:pPr>
        <w:numPr>
          <w:ilvl w:val="12"/>
          <w:numId w:val="0"/>
        </w:numPr>
        <w:rPr>
          <w:sz w:val="24"/>
          <w:szCs w:val="24"/>
        </w:rPr>
      </w:pPr>
      <w:proofErr w:type="gramStart"/>
      <w:r>
        <w:rPr>
          <w:sz w:val="24"/>
          <w:szCs w:val="24"/>
        </w:rPr>
        <w:t>By:_</w:t>
      </w:r>
      <w:proofErr w:type="gramEnd"/>
      <w:r>
        <w:rPr>
          <w:sz w:val="24"/>
          <w:szCs w:val="24"/>
        </w:rPr>
        <w:t>_____________________________</w:t>
      </w:r>
    </w:p>
    <w:p w14:paraId="7AC5648B" w14:textId="77777777" w:rsidR="00A42594" w:rsidRDefault="00A42594">
      <w:pPr>
        <w:pStyle w:val="Heading1"/>
        <w:rPr>
          <w:u w:val="single"/>
        </w:rPr>
      </w:pPr>
      <w:r>
        <w:t xml:space="preserve">Name, </w:t>
      </w:r>
      <w:proofErr w:type="gramStart"/>
      <w:r>
        <w:t>Title:_</w:t>
      </w:r>
      <w:proofErr w:type="gramEnd"/>
      <w:r>
        <w:t>______________________</w:t>
      </w:r>
    </w:p>
    <w:p w14:paraId="01AF2C00" w14:textId="77777777" w:rsidR="00A42594" w:rsidRDefault="00A42594">
      <w:pPr>
        <w:numPr>
          <w:ilvl w:val="12"/>
          <w:numId w:val="0"/>
        </w:numPr>
        <w:rPr>
          <w:sz w:val="24"/>
          <w:szCs w:val="24"/>
        </w:rPr>
      </w:pPr>
      <w:r>
        <w:rPr>
          <w:sz w:val="24"/>
          <w:szCs w:val="24"/>
        </w:rPr>
        <w:t>Date:  ____________________</w:t>
      </w:r>
    </w:p>
    <w:p w14:paraId="3837A716" w14:textId="77777777" w:rsidR="00A42594" w:rsidRDefault="00A42594">
      <w:pPr>
        <w:numPr>
          <w:ilvl w:val="12"/>
          <w:numId w:val="0"/>
        </w:numPr>
        <w:rPr>
          <w:sz w:val="24"/>
          <w:szCs w:val="24"/>
        </w:rPr>
      </w:pPr>
    </w:p>
    <w:p w14:paraId="4A11BB7B" w14:textId="77777777" w:rsidR="00A42594" w:rsidRDefault="00A42594">
      <w:pPr>
        <w:numPr>
          <w:ilvl w:val="12"/>
          <w:numId w:val="0"/>
        </w:numPr>
        <w:rPr>
          <w:sz w:val="24"/>
          <w:szCs w:val="24"/>
        </w:rPr>
      </w:pPr>
    </w:p>
    <w:p w14:paraId="255228EA" w14:textId="77777777" w:rsidR="00A42594" w:rsidRDefault="00A42594">
      <w:pPr>
        <w:numPr>
          <w:ilvl w:val="12"/>
          <w:numId w:val="0"/>
        </w:numPr>
        <w:rPr>
          <w:sz w:val="24"/>
          <w:szCs w:val="24"/>
        </w:rPr>
      </w:pPr>
    </w:p>
    <w:p w14:paraId="5BF85A92" w14:textId="77777777" w:rsidR="00A42594" w:rsidRDefault="00A42594">
      <w:pPr>
        <w:numPr>
          <w:ilvl w:val="12"/>
          <w:numId w:val="0"/>
        </w:numPr>
        <w:jc w:val="center"/>
      </w:pPr>
      <w:r>
        <w:rPr>
          <w:sz w:val="24"/>
          <w:szCs w:val="24"/>
        </w:rPr>
        <w:t>(ATTACH EXHIBIT A PLAT &amp; SURETY’S POWER OF ATTORNEY)</w:t>
      </w:r>
    </w:p>
    <w:sectPr w:rsidR="00A42594">
      <w:foot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05D64" w14:textId="77777777" w:rsidR="00504136" w:rsidRDefault="00504136">
      <w:r>
        <w:separator/>
      </w:r>
    </w:p>
  </w:endnote>
  <w:endnote w:type="continuationSeparator" w:id="0">
    <w:p w14:paraId="45132045" w14:textId="77777777" w:rsidR="00504136" w:rsidRDefault="0050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0B0E" w14:textId="77777777" w:rsidR="00A42594" w:rsidRDefault="00A42594">
    <w:r>
      <w:fldChar w:fldCharType="begin"/>
    </w:r>
    <w:r>
      <w:instrText>FILENAME</w:instrText>
    </w:r>
    <w:r>
      <w:fldChar w:fldCharType="separate"/>
    </w:r>
    <w:r>
      <w:rPr>
        <w:noProof/>
      </w:rPr>
      <w:t>Bond, Performance</w:t>
    </w:r>
    <w:r>
      <w:fldChar w:fldCharType="end"/>
    </w:r>
    <w:r>
      <w:tab/>
    </w:r>
    <w:r>
      <w:tab/>
    </w:r>
    <w:r>
      <w:tab/>
    </w:r>
    <w:r>
      <w:tab/>
      <w:t>Page -</w:t>
    </w:r>
    <w:r>
      <w:fldChar w:fldCharType="begin"/>
    </w:r>
    <w:r>
      <w:instrText xml:space="preserve"> PAGE  </w:instrText>
    </w:r>
    <w:r>
      <w:fldChar w:fldCharType="separate"/>
    </w:r>
    <w:r w:rsidR="00C15F62">
      <w:rPr>
        <w:noProof/>
      </w:rPr>
      <w:t>4</w:t>
    </w:r>
    <w:r>
      <w:fldChar w:fldCharType="end"/>
    </w:r>
    <w:r>
      <w:t>-</w:t>
    </w:r>
  </w:p>
  <w:p w14:paraId="02D2E44B" w14:textId="0B580729" w:rsidR="00A42594" w:rsidRDefault="00A42594">
    <w:r>
      <w:fldChar w:fldCharType="begin"/>
    </w:r>
    <w:r>
      <w:instrText>DATE \@ "MMMM d, yyyy (h:mmAM/PM)"</w:instrText>
    </w:r>
    <w:r>
      <w:fldChar w:fldCharType="separate"/>
    </w:r>
    <w:r w:rsidR="004E330A">
      <w:rPr>
        <w:noProof/>
      </w:rPr>
      <w:t>February 22, 2024 (4:23PM)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E9AD" w14:textId="77777777" w:rsidR="00504136" w:rsidRDefault="00504136">
      <w:r>
        <w:separator/>
      </w:r>
    </w:p>
  </w:footnote>
  <w:footnote w:type="continuationSeparator" w:id="0">
    <w:p w14:paraId="686ECD4D" w14:textId="77777777" w:rsidR="00504136" w:rsidRDefault="00504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91505"/>
    <w:multiLevelType w:val="multilevel"/>
    <w:tmpl w:val="1512ABE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68343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6A8F"/>
    <w:rsid w:val="00156D91"/>
    <w:rsid w:val="00187E1C"/>
    <w:rsid w:val="0021410C"/>
    <w:rsid w:val="00406A8F"/>
    <w:rsid w:val="0041166D"/>
    <w:rsid w:val="0046414F"/>
    <w:rsid w:val="004E330A"/>
    <w:rsid w:val="00504136"/>
    <w:rsid w:val="00584842"/>
    <w:rsid w:val="005C3AB8"/>
    <w:rsid w:val="0060673E"/>
    <w:rsid w:val="006F1464"/>
    <w:rsid w:val="007247C8"/>
    <w:rsid w:val="00781590"/>
    <w:rsid w:val="007E6926"/>
    <w:rsid w:val="0085274D"/>
    <w:rsid w:val="00900B85"/>
    <w:rsid w:val="00940F86"/>
    <w:rsid w:val="0099010B"/>
    <w:rsid w:val="00A32C45"/>
    <w:rsid w:val="00A42594"/>
    <w:rsid w:val="00AE7709"/>
    <w:rsid w:val="00B74C8E"/>
    <w:rsid w:val="00C12617"/>
    <w:rsid w:val="00C15F62"/>
    <w:rsid w:val="00C17FD8"/>
    <w:rsid w:val="00C45E71"/>
    <w:rsid w:val="00CF33CC"/>
    <w:rsid w:val="00DF1A68"/>
    <w:rsid w:val="00E6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B8754"/>
  <w14:defaultImageDpi w14:val="0"/>
  <w15:docId w15:val="{69A9BD9F-3773-4CD9-861C-6E28DD02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Body Tex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numPr>
        <w:ilvl w:val="12"/>
      </w:numP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styleId="BodyText">
    <w:name w:val="Body Text"/>
    <w:basedOn w:val="Normal"/>
    <w:link w:val="BodyTextChar"/>
    <w:uiPriority w:val="99"/>
    <w:pPr>
      <w:numPr>
        <w:ilvl w:val="12"/>
      </w:numPr>
      <w:spacing w:line="480" w:lineRule="auto"/>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06A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6A8F"/>
    <w:rPr>
      <w:rFonts w:ascii="Tahoma" w:hAnsi="Tahoma" w:cs="Tahoma"/>
      <w:sz w:val="16"/>
      <w:szCs w:val="16"/>
    </w:rPr>
  </w:style>
  <w:style w:type="paragraph" w:customStyle="1" w:styleId="Style1">
    <w:name w:val="Style 1"/>
    <w:uiPriority w:val="99"/>
    <w:rsid w:val="00187E1C"/>
    <w:pPr>
      <w:widowControl w:val="0"/>
      <w:autoSpaceDE w:val="0"/>
      <w:autoSpaceDN w:val="0"/>
      <w:adjustRightInd w:val="0"/>
      <w:spacing w:after="0" w:line="240" w:lineRule="auto"/>
    </w:pPr>
    <w:rPr>
      <w:rFonts w:ascii="Times New Roman" w:hAnsi="Times New Roman"/>
      <w:sz w:val="20"/>
      <w:szCs w:val="20"/>
    </w:rPr>
  </w:style>
  <w:style w:type="paragraph" w:customStyle="1" w:styleId="Style2">
    <w:name w:val="Style 2"/>
    <w:uiPriority w:val="99"/>
    <w:rsid w:val="00AE7709"/>
    <w:pPr>
      <w:widowControl w:val="0"/>
      <w:autoSpaceDE w:val="0"/>
      <w:autoSpaceDN w:val="0"/>
      <w:spacing w:before="216" w:after="0" w:line="240" w:lineRule="auto"/>
      <w:ind w:firstLine="648"/>
      <w:jc w:val="both"/>
    </w:pPr>
    <w:rPr>
      <w:rFonts w:ascii="Times New Roman" w:hAnsi="Times New Roman"/>
    </w:rPr>
  </w:style>
  <w:style w:type="character" w:customStyle="1" w:styleId="CharacterStyle1">
    <w:name w:val="Character Style 1"/>
    <w:uiPriority w:val="99"/>
    <w:rsid w:val="00AE77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4203</Characters>
  <Application>Microsoft Office Word</Application>
  <DocSecurity>0</DocSecurity>
  <Lines>35</Lines>
  <Paragraphs>9</Paragraphs>
  <ScaleCrop>false</ScaleCrop>
  <Company>Microsoft</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BOND</dc:title>
  <dc:subject/>
  <dc:creator>computer</dc:creator>
  <cp:keywords/>
  <dc:description/>
  <cp:lastModifiedBy>Reilly, Kim A.</cp:lastModifiedBy>
  <cp:revision>2</cp:revision>
  <cp:lastPrinted>2006-10-25T21:12:00Z</cp:lastPrinted>
  <dcterms:created xsi:type="dcterms:W3CDTF">2024-02-22T21:23:00Z</dcterms:created>
  <dcterms:modified xsi:type="dcterms:W3CDTF">2024-02-22T21:23:00Z</dcterms:modified>
</cp:coreProperties>
</file>